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060791015625" w:line="240" w:lineRule="auto"/>
        <w:ind w:left="0" w:right="402.200927734375"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44.15999984741211"/>
          <w:szCs w:val="44.15999984741211"/>
        </w:rPr>
        <w:drawing>
          <wp:inline distB="114300" distT="114300" distL="114300" distR="114300">
            <wp:extent cx="2603606" cy="117883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03606" cy="1178831"/>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BETTER DAYS THROUGH BETTER WAYS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4638671875" w:line="240" w:lineRule="auto"/>
        <w:ind w:left="0" w:right="2169.1729736328125"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GRANT APPLICATION </w:t>
      </w:r>
    </w:p>
    <w:p w:rsidR="00000000" w:rsidDel="00000000" w:rsidP="00000000" w:rsidRDefault="00000000" w:rsidRPr="00000000" w14:paraId="00000003">
      <w:pPr>
        <w:widowControl w:val="0"/>
        <w:spacing w:after="240" w:before="24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Kentucky FFA is pleased to announce the availability of funds, to help fight hunger or increase sustainability in the form of a competitive grant process for chapters. Better Days Through Better Ways grants are provided through fund- ing from the Mulhollem Cravens Foundation, as a special project of the Kentucky FFA Foundation.</w:t>
      </w:r>
    </w:p>
    <w:p w:rsidR="00000000" w:rsidDel="00000000" w:rsidP="00000000" w:rsidRDefault="00000000" w:rsidRPr="00000000" w14:paraId="00000004">
      <w:pPr>
        <w:widowControl w:val="0"/>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Chapters may apply for up to $1,000 to support year-long service-learning projects focused on develop- ing and implementing sustainable hunger or sustainability initiatives  Service-learning is a method of teaching and learn- ing that challenges students to identify research, develop, and implement solutions to identified needs in their school or community as part of their curriculum. Project concepts include, but are not limited to:</w:t>
      </w:r>
    </w:p>
    <w:p w:rsidR="00000000" w:rsidDel="00000000" w:rsidP="00000000" w:rsidRDefault="00000000" w:rsidRPr="00000000" w14:paraId="00000005">
      <w:pPr>
        <w:widowControl w:val="0"/>
        <w:numPr>
          <w:ilvl w:val="0"/>
          <w:numId w:val="1"/>
        </w:numPr>
        <w:spacing w:after="0" w:afterAutospacing="0" w:before="240" w:line="240" w:lineRule="auto"/>
        <w:ind w:left="940" w:hanging="360"/>
      </w:pPr>
      <w:r w:rsidDel="00000000" w:rsidR="00000000" w:rsidRPr="00000000">
        <w:rPr>
          <w:rFonts w:ascii="Calibri" w:cs="Calibri" w:eastAsia="Calibri" w:hAnsi="Calibri"/>
          <w:color w:val="222222"/>
          <w:sz w:val="24"/>
          <w:szCs w:val="24"/>
          <w:rtl w:val="0"/>
        </w:rPr>
        <w:t xml:space="preserve">Developing a community garden to supplement fresh fruits and vegetables to the school or local food pantry;</w:t>
      </w:r>
    </w:p>
    <w:p w:rsidR="00000000" w:rsidDel="00000000" w:rsidP="00000000" w:rsidRDefault="00000000" w:rsidRPr="00000000" w14:paraId="00000006">
      <w:pPr>
        <w:widowControl w:val="0"/>
        <w:numPr>
          <w:ilvl w:val="0"/>
          <w:numId w:val="1"/>
        </w:numPr>
        <w:spacing w:after="0" w:afterAutospacing="0" w:before="0" w:beforeAutospacing="0" w:line="240" w:lineRule="auto"/>
        <w:ind w:left="940" w:hanging="360"/>
      </w:pPr>
      <w:r w:rsidDel="00000000" w:rsidR="00000000" w:rsidRPr="00000000">
        <w:rPr>
          <w:rFonts w:ascii="Calibri" w:cs="Calibri" w:eastAsia="Calibri" w:hAnsi="Calibri"/>
          <w:color w:val="222222"/>
          <w:sz w:val="24"/>
          <w:szCs w:val="24"/>
          <w:rtl w:val="0"/>
        </w:rPr>
        <w:t xml:space="preserve">Raising broilers and/or laying hens to provide fresh meat and eggs to local families;</w:t>
      </w:r>
    </w:p>
    <w:p w:rsidR="00000000" w:rsidDel="00000000" w:rsidP="00000000" w:rsidRDefault="00000000" w:rsidRPr="00000000" w14:paraId="00000007">
      <w:pPr>
        <w:widowControl w:val="0"/>
        <w:numPr>
          <w:ilvl w:val="0"/>
          <w:numId w:val="1"/>
        </w:numPr>
        <w:spacing w:after="0" w:afterAutospacing="0" w:before="0" w:beforeAutospacing="0" w:line="240" w:lineRule="auto"/>
        <w:ind w:left="940" w:hanging="360"/>
      </w:pPr>
      <w:r w:rsidDel="00000000" w:rsidR="00000000" w:rsidRPr="00000000">
        <w:rPr>
          <w:rFonts w:ascii="Calibri" w:cs="Calibri" w:eastAsia="Calibri" w:hAnsi="Calibri"/>
          <w:color w:val="222222"/>
          <w:rtl w:val="0"/>
        </w:rPr>
        <w:t xml:space="preserve">Developing a composting protocol for your school. </w:t>
      </w:r>
    </w:p>
    <w:p w:rsidR="00000000" w:rsidDel="00000000" w:rsidP="00000000" w:rsidRDefault="00000000" w:rsidRPr="00000000" w14:paraId="00000008">
      <w:pPr>
        <w:widowControl w:val="0"/>
        <w:numPr>
          <w:ilvl w:val="0"/>
          <w:numId w:val="1"/>
        </w:numPr>
        <w:spacing w:after="0" w:afterAutospacing="0" w:before="0" w:beforeAutospacing="0" w:line="240" w:lineRule="auto"/>
        <w:ind w:left="940" w:hanging="360"/>
      </w:pPr>
      <w:r w:rsidDel="00000000" w:rsidR="00000000" w:rsidRPr="00000000">
        <w:rPr>
          <w:rFonts w:ascii="Calibri" w:cs="Calibri" w:eastAsia="Calibri" w:hAnsi="Calibri"/>
          <w:color w:val="222222"/>
          <w:sz w:val="24"/>
          <w:szCs w:val="24"/>
          <w:rtl w:val="0"/>
        </w:rPr>
        <w:t xml:space="preserve">Hosting community workshops on container and backyard gardening and other sustainable food</w:t>
        <w:br w:type="textWrapping"/>
        <w:t xml:space="preserve">practices.</w:t>
        <w:br w:type="textWrapping"/>
      </w:r>
      <w:r w:rsidDel="00000000" w:rsidR="00000000" w:rsidRPr="00000000">
        <w:rPr>
          <w:rFonts w:ascii="Calibri" w:cs="Calibri" w:eastAsia="Calibri" w:hAnsi="Calibri"/>
          <w:b w:val="1"/>
          <w:color w:val="222222"/>
          <w:sz w:val="24"/>
          <w:szCs w:val="24"/>
          <w:rtl w:val="0"/>
        </w:rPr>
        <w:t xml:space="preserve">A Successful BDTBW Project Will:</w:t>
      </w:r>
    </w:p>
    <w:p w:rsidR="00000000" w:rsidDel="00000000" w:rsidP="00000000" w:rsidRDefault="00000000" w:rsidRPr="00000000" w14:paraId="00000009">
      <w:pPr>
        <w:widowControl w:val="0"/>
        <w:numPr>
          <w:ilvl w:val="1"/>
          <w:numId w:val="1"/>
        </w:numPr>
        <w:spacing w:after="0" w:afterAutospacing="0" w:before="0" w:beforeAutospacing="0" w:line="240" w:lineRule="auto"/>
        <w:ind w:left="1880" w:hanging="360"/>
        <w:rPr>
          <w:sz w:val="24"/>
          <w:szCs w:val="24"/>
        </w:rPr>
      </w:pPr>
      <w:r w:rsidDel="00000000" w:rsidR="00000000" w:rsidRPr="00000000">
        <w:rPr>
          <w:rFonts w:ascii="Calibri" w:cs="Calibri" w:eastAsia="Calibri" w:hAnsi="Calibri"/>
          <w:color w:val="222222"/>
          <w:sz w:val="24"/>
          <w:szCs w:val="24"/>
          <w:rtl w:val="0"/>
        </w:rPr>
        <w:t xml:space="preserve">Initiate a sustainable program that occurs from October through July.</w:t>
      </w:r>
    </w:p>
    <w:p w:rsidR="00000000" w:rsidDel="00000000" w:rsidP="00000000" w:rsidRDefault="00000000" w:rsidRPr="00000000" w14:paraId="0000000A">
      <w:pPr>
        <w:widowControl w:val="0"/>
        <w:numPr>
          <w:ilvl w:val="1"/>
          <w:numId w:val="1"/>
        </w:numPr>
        <w:spacing w:after="0" w:afterAutospacing="0" w:before="0" w:beforeAutospacing="0" w:line="240" w:lineRule="auto"/>
        <w:ind w:left="1880" w:hanging="360"/>
        <w:rPr>
          <w:sz w:val="24"/>
          <w:szCs w:val="24"/>
        </w:rPr>
      </w:pPr>
      <w:r w:rsidDel="00000000" w:rsidR="00000000" w:rsidRPr="00000000">
        <w:rPr>
          <w:rFonts w:ascii="Calibri" w:cs="Calibri" w:eastAsia="Calibri" w:hAnsi="Calibri"/>
          <w:color w:val="222222"/>
          <w:sz w:val="24"/>
          <w:szCs w:val="24"/>
          <w:rtl w:val="0"/>
        </w:rPr>
        <w:t xml:space="preserve">Include educational outreach to the community to aid in sustainability.</w:t>
      </w:r>
    </w:p>
    <w:p w:rsidR="00000000" w:rsidDel="00000000" w:rsidP="00000000" w:rsidRDefault="00000000" w:rsidRPr="00000000" w14:paraId="0000000B">
      <w:pPr>
        <w:widowControl w:val="0"/>
        <w:numPr>
          <w:ilvl w:val="1"/>
          <w:numId w:val="1"/>
        </w:numPr>
        <w:spacing w:after="0" w:afterAutospacing="0" w:before="0" w:beforeAutospacing="0" w:line="240" w:lineRule="auto"/>
        <w:ind w:left="1880" w:hanging="360"/>
        <w:rPr>
          <w:sz w:val="24"/>
          <w:szCs w:val="24"/>
        </w:rPr>
      </w:pPr>
      <w:r w:rsidDel="00000000" w:rsidR="00000000" w:rsidRPr="00000000">
        <w:rPr>
          <w:rFonts w:ascii="Calibri" w:cs="Calibri" w:eastAsia="Calibri" w:hAnsi="Calibri"/>
          <w:color w:val="222222"/>
          <w:sz w:val="24"/>
          <w:szCs w:val="24"/>
          <w:rtl w:val="0"/>
        </w:rPr>
        <w:t xml:space="preserve">Involve youth in the design and implementation of the service-learning project.</w:t>
      </w:r>
    </w:p>
    <w:p w:rsidR="00000000" w:rsidDel="00000000" w:rsidP="00000000" w:rsidRDefault="00000000" w:rsidRPr="00000000" w14:paraId="0000000C">
      <w:pPr>
        <w:widowControl w:val="0"/>
        <w:numPr>
          <w:ilvl w:val="1"/>
          <w:numId w:val="1"/>
        </w:numPr>
        <w:spacing w:after="0" w:afterAutospacing="0" w:before="0" w:beforeAutospacing="0" w:line="240" w:lineRule="auto"/>
        <w:ind w:left="1880" w:hanging="360"/>
        <w:rPr>
          <w:sz w:val="24"/>
          <w:szCs w:val="24"/>
        </w:rPr>
      </w:pPr>
      <w:r w:rsidDel="00000000" w:rsidR="00000000" w:rsidRPr="00000000">
        <w:rPr>
          <w:rFonts w:ascii="Calibri" w:cs="Calibri" w:eastAsia="Calibri" w:hAnsi="Calibri"/>
          <w:color w:val="222222"/>
          <w:sz w:val="24"/>
          <w:szCs w:val="24"/>
          <w:rtl w:val="0"/>
        </w:rPr>
        <w:t xml:space="preserve">Reach diverse audiences.</w:t>
      </w:r>
    </w:p>
    <w:p w:rsidR="00000000" w:rsidDel="00000000" w:rsidP="00000000" w:rsidRDefault="00000000" w:rsidRPr="00000000" w14:paraId="0000000D">
      <w:pPr>
        <w:widowControl w:val="0"/>
        <w:numPr>
          <w:ilvl w:val="1"/>
          <w:numId w:val="1"/>
        </w:numPr>
        <w:spacing w:after="240" w:before="0" w:beforeAutospacing="0" w:line="240" w:lineRule="auto"/>
        <w:ind w:left="1880" w:hanging="360"/>
        <w:rPr>
          <w:sz w:val="24"/>
          <w:szCs w:val="24"/>
        </w:rPr>
      </w:pPr>
      <w:r w:rsidDel="00000000" w:rsidR="00000000" w:rsidRPr="00000000">
        <w:rPr>
          <w:rFonts w:ascii="Calibri" w:cs="Calibri" w:eastAsia="Calibri" w:hAnsi="Calibri"/>
          <w:color w:val="222222"/>
          <w:sz w:val="24"/>
          <w:szCs w:val="24"/>
          <w:rtl w:val="0"/>
        </w:rPr>
        <w:t xml:space="preserve">Provide an end-of-year report on the project and the fiscal expenditures.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197998046875" w:line="199.92000102996826" w:lineRule="auto"/>
        <w:ind w:left="929.8544311523438" w:right="847.847900390625" w:hanging="1.394500732421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Applications</w:t>
      </w:r>
      <w:r w:rsidDel="00000000" w:rsidR="00000000" w:rsidRPr="00000000">
        <w:rPr>
          <w:rFonts w:ascii="Calibri" w:cs="Calibri" w:eastAsia="Calibri" w:hAnsi="Calibri"/>
          <w:b w:val="1"/>
          <w:sz w:val="24"/>
          <w:szCs w:val="24"/>
          <w:rtl w:val="0"/>
        </w:rPr>
        <w:t xml:space="preserve"> are due October 1st.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9365234375" w:line="240" w:lineRule="auto"/>
        <w:ind w:left="0" w:right="1327.218017578125"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Completed applications must be received via email to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emily.mitchell@kyffa.org</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917297363281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Guidelines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is not an exhaustive or complete list. Chapters may apply for a maximum of $1,000.</w:t>
      </w:r>
    </w:p>
    <w:tbl>
      <w:tblPr>
        <w:tblStyle w:val="Table1"/>
        <w:tblW w:w="9992.724075317383" w:type="dxa"/>
        <w:jc w:val="left"/>
        <w:tblInd w:w="718.566093444824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1.923904418945"/>
        <w:gridCol w:w="4950.8001708984375"/>
        <w:tblGridChange w:id="0">
          <w:tblGrid>
            <w:gridCol w:w="5041.923904418945"/>
            <w:gridCol w:w="4950.8001708984375"/>
          </w:tblGrid>
        </w:tblGridChange>
      </w:tblGrid>
      <w:tr>
        <w:trPr>
          <w:cantSplit w:val="0"/>
          <w:trHeight w:val="41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bfbfbf"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bfbfbf" w:val="clear"/>
                <w:vertAlign w:val="baseline"/>
                <w:rtl w:val="0"/>
              </w:rPr>
              <w:t xml:space="preserve">Allowable Expenses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bfbfbf"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bfbfbf" w:val="clear"/>
                <w:vertAlign w:val="baseline"/>
                <w:rtl w:val="0"/>
              </w:rPr>
              <w:t xml:space="preserve">Non-Allowable Expenses</w:t>
            </w:r>
          </w:p>
        </w:tc>
      </w:tr>
      <w:tr>
        <w:trPr>
          <w:cantSplit w:val="0"/>
          <w:trHeight w:val="2856.92604064941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617706298828"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Transportation to and from service sites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617706298828"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Copying/ Marketing costs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610076904297"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Education outreach materials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3610076904297"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Tools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885162353516" w:lineRule="auto"/>
              <w:ind w:left="738.6731719970703" w:right="401.190185546875" w:hanging="387.3121643066406"/>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Vegetation – Ex: Fruits, vegetables, trees, seeds, etc.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88232421875" w:line="235.90222835540771" w:lineRule="auto"/>
              <w:ind w:left="744.7252655029297" w:right="502.0416259765625" w:hanging="393.3641052246094"/>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Other expendable materials – Ex: Chicks, feed,  mulch, etc.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7802734375" w:line="235.90222835540771" w:lineRule="auto"/>
              <w:ind w:left="739.0854644775391" w:right="175.391845703125" w:hanging="387.7201843261719"/>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Small Equipment Purchase - Ex: Camera, GPS, Trail Cams, Tiller,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359863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Any one item over the cost of $750</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2401762008667" w:lineRule="auto"/>
              <w:ind w:left="992.869873046875" w:right="495.51025390625" w:hanging="521.5100097656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Stipends or scholarships to students or the</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chapter</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982177734375" w:line="231.90716743469238" w:lineRule="auto"/>
              <w:ind w:left="987.628173828125" w:right="245.35888671875" w:hanging="516.268310546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Indirect Costs (cost of administering the grant</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funds)</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27685546875" w:line="231.90716743469238" w:lineRule="auto"/>
              <w:ind w:left="924.825439453125" w:right="94.55810546875" w:hanging="453.465576171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Acquisition, or construction of buildings or facili ties</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67138671875" w:line="240" w:lineRule="auto"/>
              <w:ind w:left="471.359863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Travel to or from National Convention</w:t>
            </w: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35986328125" w:right="0" w:firstLine="0"/>
              <w:jc w:val="left"/>
              <w:rPr>
                <w:rFonts w:ascii="Calibri" w:cs="Calibri" w:eastAsia="Calibri" w:hAnsi="Calibri"/>
                <w:b w:val="0"/>
                <w:i w:val="0"/>
                <w:smallCaps w:val="0"/>
                <w:strike w:val="0"/>
                <w:color w:val="000000"/>
                <w:sz w:val="20.15999984741211"/>
                <w:szCs w:val="20.15999984741211"/>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15999984741211"/>
                <w:szCs w:val="20.15999984741211"/>
                <w:highlight w:val="white"/>
                <w:u w:val="none"/>
                <w:vertAlign w:val="baseline"/>
                <w:rtl w:val="0"/>
              </w:rPr>
              <w:t xml:space="preserve">T-shirts</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Better Days Through Better Ways Application 1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0.55603027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Better Days Through Better Ways Application </w:t>
      </w:r>
    </w:p>
    <w:tbl>
      <w:tblPr>
        <w:tblStyle w:val="Table2"/>
        <w:tblW w:w="10861.518859863281" w:type="dxa"/>
        <w:jc w:val="left"/>
        <w:tblInd w:w="372.97199249267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40.6625366210938"/>
        <w:gridCol w:w="3255.255126953125"/>
        <w:gridCol w:w="3865.6011962890625"/>
        <w:tblGridChange w:id="0">
          <w:tblGrid>
            <w:gridCol w:w="3740.6625366210938"/>
            <w:gridCol w:w="3255.255126953125"/>
            <w:gridCol w:w="3865.6011962890625"/>
          </w:tblGrid>
        </w:tblGridChange>
      </w:tblGrid>
      <w:tr>
        <w:trPr>
          <w:cantSplit w:val="0"/>
          <w:trHeight w:val="412.802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bfbfbf"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bfbfbf" w:val="clear"/>
                <w:vertAlign w:val="baseline"/>
                <w:rtl w:val="0"/>
              </w:rPr>
              <w:t xml:space="preserve">FFA CHAPTER CONTACT INFORMATION</w:t>
            </w:r>
          </w:p>
        </w:tc>
      </w:tr>
      <w:tr>
        <w:trPr>
          <w:cantSplit w:val="0"/>
          <w:trHeight w:val="604.801025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03877258300781"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Chapter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60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868041992187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Advisor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748168945312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Advisor Phone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09301757812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Advisor Alt./Cell Phone #: </w:t>
            </w:r>
          </w:p>
        </w:tc>
      </w:tr>
      <w:tr>
        <w:trPr>
          <w:cantSplit w:val="0"/>
          <w:trHeight w:val="6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868041992187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Advisor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065551757812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 of Agriculture Teachers in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70581054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Principal/Administrator Name:</w:t>
            </w:r>
          </w:p>
        </w:tc>
      </w:tr>
      <w:tr>
        <w:trPr>
          <w:cantSplit w:val="0"/>
          <w:trHeight w:val="60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3798522949219"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School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065551757812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 of FFA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251098632812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 of Agriculture Students Enrolled in School:</w:t>
            </w:r>
          </w:p>
        </w:tc>
      </w:tr>
      <w:tr>
        <w:trPr>
          <w:cantSplit w:val="0"/>
          <w:trHeight w:val="6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3798522949219"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School Street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5994262695312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School 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43969726562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School Zip:</w:t>
            </w:r>
          </w:p>
        </w:tc>
      </w:tr>
      <w:tr>
        <w:trPr>
          <w:cantSplit w:val="0"/>
          <w:trHeight w:val="80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03877258300781"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Community Type: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7021484375" w:line="240" w:lineRule="auto"/>
              <w:ind w:left="81.27723693847656"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__ Urban __ Suburban __ Rural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Local Community or Communities to be 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452148437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County or Counties to be served:</w:t>
            </w:r>
          </w:p>
        </w:tc>
      </w:tr>
      <w:tr>
        <w:trPr>
          <w:cantSplit w:val="0"/>
          <w:trHeight w:val="60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8995971679687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Proposed Project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500061035156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Chapter Type: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7021484375" w:line="240" w:lineRule="auto"/>
              <w:ind w:left="114.93377685546875"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Fonts w:ascii="Calibri" w:cs="Calibri" w:eastAsia="Calibri" w:hAnsi="Calibri"/>
                <w:b w:val="0"/>
                <w:i w:val="0"/>
                <w:smallCaps w:val="0"/>
                <w:strike w:val="0"/>
                <w:color w:val="000000"/>
                <w:sz w:val="15.84000015258789"/>
                <w:szCs w:val="15.84000015258789"/>
                <w:highlight w:val="white"/>
                <w:u w:val="none"/>
                <w:vertAlign w:val="baseline"/>
                <w:rtl w:val="0"/>
              </w:rPr>
              <w:t xml:space="preserve">__Middle School __High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5.84000015258789"/>
                <w:szCs w:val="15.84000015258789"/>
                <w:highlight w:val="white"/>
                <w:u w:val="none"/>
                <w:vertAlign w:val="baseline"/>
              </w:rPr>
            </w:pPr>
            <w:r w:rsidDel="00000000" w:rsidR="00000000" w:rsidRPr="00000000">
              <w:rPr>
                <w:rtl w:val="0"/>
              </w:rPr>
            </w:r>
          </w:p>
        </w:tc>
      </w:tr>
      <w:tr>
        <w:trPr>
          <w:cantSplit w:val="0"/>
          <w:trHeight w:val="835.198974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7.9736328125" w:firstLine="0"/>
              <w:jc w:val="right"/>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single"/>
                <w:shd w:fill="d9d9d9" w:val="clear"/>
                <w:vertAlign w:val="baseline"/>
                <w:rtl w:val="0"/>
              </w:rPr>
              <w:t xml:space="preserve">PROJECT DESCRIPTION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88427734375" w:line="240" w:lineRule="auto"/>
              <w:ind w:left="0" w:right="0" w:firstLine="0"/>
              <w:jc w:val="center"/>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Give an overview of how your chapter plans to fight hunger in your community.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9453125" w:line="240" w:lineRule="auto"/>
              <w:ind w:left="0" w:right="0" w:firstLine="0"/>
              <w:jc w:val="center"/>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The description should clearly summarize information from each of the application sections.</w:t>
            </w:r>
          </w:p>
        </w:tc>
      </w:tr>
      <w:tr>
        <w:trPr>
          <w:cantSplit w:val="0"/>
          <w:trHeight w:val="1205.20019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tl w:val="0"/>
              </w:rPr>
            </w:r>
          </w:p>
        </w:tc>
      </w:tr>
      <w:tr>
        <w:trPr>
          <w:cantSplit w:val="0"/>
          <w:trHeight w:val="638.392944335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single"/>
                <w:shd w:fill="d9d9d9" w:val="clear"/>
                <w:vertAlign w:val="baseline"/>
                <w:rtl w:val="0"/>
              </w:rPr>
              <w:t xml:space="preserve">HUNGER NEED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88427734375" w:line="240" w:lineRule="auto"/>
              <w:ind w:left="0" w:right="0" w:firstLine="0"/>
              <w:jc w:val="center"/>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Provide a short description of the hunger need in your community.</w:t>
            </w:r>
          </w:p>
        </w:tc>
      </w:tr>
      <w:tr>
        <w:trPr>
          <w:cantSplit w:val="0"/>
          <w:trHeight w:val="1003.607177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tl w:val="0"/>
              </w:rPr>
            </w:r>
          </w:p>
        </w:tc>
      </w:tr>
      <w:tr>
        <w:trPr>
          <w:cantSplit w:val="0"/>
          <w:trHeight w:val="739.200439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single"/>
                <w:shd w:fill="d9d9d9" w:val="clear"/>
                <w:vertAlign w:val="baseline"/>
                <w:rtl w:val="0"/>
              </w:rPr>
              <w:t xml:space="preserve">COMMUNITY PARTNERS</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88427734375" w:line="240" w:lineRule="auto"/>
              <w:ind w:left="0" w:right="0" w:firstLine="0"/>
              <w:jc w:val="center"/>
              <w:rPr>
                <w:rFonts w:ascii="Calibri" w:cs="Calibri" w:eastAsia="Calibri" w:hAnsi="Calibri"/>
                <w:b w:val="0"/>
                <w:i w:val="0"/>
                <w:smallCaps w:val="0"/>
                <w:strike w:val="0"/>
                <w:color w:val="333333"/>
                <w:sz w:val="18.240001678466797"/>
                <w:szCs w:val="18.240001678466797"/>
                <w:u w:val="none"/>
                <w:shd w:fill="d9d9d9" w:val="clear"/>
                <w:vertAlign w:val="baseline"/>
              </w:rPr>
            </w:pPr>
            <w:r w:rsidDel="00000000" w:rsidR="00000000" w:rsidRPr="00000000">
              <w:rPr>
                <w:rFonts w:ascii="Calibri" w:cs="Calibri" w:eastAsia="Calibri" w:hAnsi="Calibri"/>
                <w:b w:val="0"/>
                <w:i w:val="0"/>
                <w:smallCaps w:val="0"/>
                <w:strike w:val="0"/>
                <w:color w:val="333333"/>
                <w:sz w:val="18.240001678466797"/>
                <w:szCs w:val="18.240001678466797"/>
                <w:u w:val="none"/>
                <w:shd w:fill="d9d9d9" w:val="clear"/>
                <w:vertAlign w:val="baseline"/>
                <w:rtl w:val="0"/>
              </w:rPr>
              <w:t xml:space="preserve">Describe potential community partners and their </w:t>
            </w:r>
            <w:r w:rsidDel="00000000" w:rsidR="00000000" w:rsidRPr="00000000">
              <w:rPr>
                <w:rFonts w:ascii="Calibri" w:cs="Calibri" w:eastAsia="Calibri" w:hAnsi="Calibri"/>
                <w:b w:val="0"/>
                <w:i w:val="0"/>
                <w:smallCaps w:val="0"/>
                <w:strike w:val="0"/>
                <w:color w:val="333333"/>
                <w:sz w:val="18.240001678466797"/>
                <w:szCs w:val="18.240001678466797"/>
                <w:u w:val="single"/>
                <w:shd w:fill="d9d9d9" w:val="clear"/>
                <w:vertAlign w:val="baseline"/>
                <w:rtl w:val="0"/>
              </w:rPr>
              <w:t xml:space="preserve">roles</w:t>
            </w:r>
            <w:r w:rsidDel="00000000" w:rsidR="00000000" w:rsidRPr="00000000">
              <w:rPr>
                <w:rFonts w:ascii="Calibri" w:cs="Calibri" w:eastAsia="Calibri" w:hAnsi="Calibri"/>
                <w:b w:val="0"/>
                <w:i w:val="0"/>
                <w:smallCaps w:val="0"/>
                <w:strike w:val="0"/>
                <w:color w:val="333333"/>
                <w:sz w:val="18.240001678466797"/>
                <w:szCs w:val="18.240001678466797"/>
                <w:u w:val="none"/>
                <w:shd w:fill="d9d9d9" w:val="clear"/>
                <w:vertAlign w:val="baseline"/>
                <w:rtl w:val="0"/>
              </w:rPr>
              <w:t xml:space="preserve"> in the project</w:t>
            </w:r>
          </w:p>
        </w:tc>
      </w:tr>
      <w:tr>
        <w:trPr>
          <w:cantSplit w:val="0"/>
          <w:trHeight w:val="1008.600158691406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18.240001678466797"/>
                <w:szCs w:val="18.240001678466797"/>
                <w:u w:val="none"/>
                <w:shd w:fill="d9d9d9" w:val="clear"/>
                <w:vertAlign w:val="baseline"/>
              </w:rPr>
            </w:pPr>
            <w:r w:rsidDel="00000000" w:rsidR="00000000" w:rsidRPr="00000000">
              <w:rPr>
                <w:rtl w:val="0"/>
              </w:rPr>
            </w:r>
          </w:p>
        </w:tc>
      </w:tr>
      <w:tr>
        <w:trPr>
          <w:cantSplit w:val="0"/>
          <w:trHeight w:val="2001.9999694824219"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single"/>
                <w:shd w:fill="d9d9d9" w:val="clear"/>
                <w:vertAlign w:val="baseline"/>
                <w:rtl w:val="0"/>
              </w:rPr>
              <w:t xml:space="preserve">EDUCATIONAL OUTREACH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9453125" w:line="242.2276496887207" w:lineRule="auto"/>
              <w:ind w:left="192.9155731201172" w:right="136.38671875" w:firstLine="0"/>
              <w:jc w:val="center"/>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Describe the educational outreach that your chapter will include as part of this project. Educational outreach ensures that chapters are not just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͞giǀing a man a fish,͟ but also ͞teaching a man to fish.͟ Include the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type of outreach</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topics that will be covered</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the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frequency of outreach</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and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potential audience</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4609375" w:line="242.00838088989258" w:lineRule="auto"/>
              <w:ind w:left="88.52523803710938" w:right="181.903076171875" w:firstLine="5.6543731689453125"/>
              <w:jc w:val="left"/>
              <w:rPr>
                <w:rFonts w:ascii="Calibri" w:cs="Calibri" w:eastAsia="Calibri" w:hAnsi="Calibri"/>
                <w:b w:val="0"/>
                <w:i w:val="1"/>
                <w:smallCaps w:val="0"/>
                <w:strike w:val="0"/>
                <w:color w:val="000000"/>
                <w:sz w:val="18.240001678466797"/>
                <w:szCs w:val="18.240001678466797"/>
                <w:u w:val="none"/>
                <w:shd w:fill="d9d9d9"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d9d9d9" w:val="clear"/>
                <w:vertAlign w:val="baseline"/>
                <w:rtl w:val="0"/>
              </w:rPr>
              <w:t xml:space="preserve">Example: </w:t>
            </w:r>
            <w:r w:rsidDel="00000000" w:rsidR="00000000" w:rsidRPr="00000000">
              <w:rPr>
                <w:rFonts w:ascii="Calibri" w:cs="Calibri" w:eastAsia="Calibri" w:hAnsi="Calibri"/>
                <w:b w:val="0"/>
                <w:i w:val="1"/>
                <w:smallCaps w:val="0"/>
                <w:strike w:val="0"/>
                <w:color w:val="000000"/>
                <w:sz w:val="18.240001678466797"/>
                <w:szCs w:val="18.240001678466797"/>
                <w:u w:val="none"/>
                <w:shd w:fill="d9d9d9" w:val="clear"/>
                <w:vertAlign w:val="baseline"/>
                <w:rtl w:val="0"/>
              </w:rPr>
              <w:t xml:space="preserve">Our chapter will host four workshops over the grant period. Two workshops will be hosted for senior citizens on raised bed gardening</w:t>
            </w:r>
            <w:r w:rsidDel="00000000" w:rsidR="00000000" w:rsidRPr="00000000">
              <w:rPr>
                <w:rFonts w:ascii="Calibri" w:cs="Calibri" w:eastAsia="Calibri" w:hAnsi="Calibri"/>
                <w:b w:val="0"/>
                <w:i w:val="1"/>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240001678466797"/>
                <w:szCs w:val="18.240001678466797"/>
                <w:u w:val="none"/>
                <w:shd w:fill="d9d9d9" w:val="clear"/>
                <w:vertAlign w:val="baseline"/>
                <w:rtl w:val="0"/>
              </w:rPr>
              <w:t xml:space="preserve">and canning fresh produce. The other two workshops will be held for elementary and middle school students on raised bed gardening and healthy</w:t>
            </w:r>
            <w:r w:rsidDel="00000000" w:rsidR="00000000" w:rsidRPr="00000000">
              <w:rPr>
                <w:rFonts w:ascii="Calibri" w:cs="Calibri" w:eastAsia="Calibri" w:hAnsi="Calibri"/>
                <w:b w:val="0"/>
                <w:i w:val="1"/>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240001678466797"/>
                <w:szCs w:val="18.240001678466797"/>
                <w:u w:val="none"/>
                <w:shd w:fill="d9d9d9" w:val="clear"/>
                <w:vertAlign w:val="baseline"/>
                <w:rtl w:val="0"/>
              </w:rPr>
              <w:t xml:space="preserve">eating habits. FFA members will create activities and handouts for all of the workshops.</w:t>
            </w:r>
          </w:p>
        </w:tc>
      </w:tr>
      <w:tr>
        <w:trPr>
          <w:cantSplit w:val="0"/>
          <w:trHeight w:val="1406.9160461425781"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8.240001678466797"/>
                <w:szCs w:val="18.240001678466797"/>
                <w:u w:val="none"/>
                <w:shd w:fill="d9d9d9" w:val="clear"/>
                <w:vertAlign w:val="baseline"/>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Better Days Through Better Ways Application 2 </w:t>
      </w:r>
    </w:p>
    <w:tbl>
      <w:tblPr>
        <w:tblStyle w:val="Table3"/>
        <w:tblW w:w="10861.518859863281" w:type="dxa"/>
        <w:jc w:val="left"/>
        <w:tblInd w:w="372.97199249267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61.518859863281"/>
        <w:tblGridChange w:id="0">
          <w:tblGrid>
            <w:gridCol w:w="10861.518859863281"/>
          </w:tblGrid>
        </w:tblGridChange>
      </w:tblGrid>
      <w:tr>
        <w:trPr>
          <w:cantSplit w:val="0"/>
          <w:trHeight w:val="100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333333"/>
                <w:sz w:val="18.240001678466797"/>
                <w:szCs w:val="18.240001678466797"/>
                <w:u w:val="single"/>
                <w:shd w:fill="d9d9d9" w:val="clear"/>
                <w:vertAlign w:val="baseline"/>
                <w:rtl w:val="0"/>
              </w:rPr>
              <w:t xml:space="preserve">Measurable Outcomes</w:t>
            </w:r>
            <w:r w:rsidDel="00000000" w:rsidR="00000000" w:rsidRPr="00000000">
              <w:rPr>
                <w:rFonts w:ascii="Calibri" w:cs="Calibri" w:eastAsia="Calibri" w:hAnsi="Calibri"/>
                <w:b w:val="1"/>
                <w:i w:val="0"/>
                <w:smallCaps w:val="0"/>
                <w:strike w:val="0"/>
                <w:color w:val="333333"/>
                <w:sz w:val="18.240001678466797"/>
                <w:szCs w:val="18.240001678466797"/>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6484375" w:line="242.0094108581543" w:lineRule="auto"/>
              <w:ind w:left="200.57083129882812" w:right="187.07275390625" w:firstLine="0"/>
              <w:jc w:val="center"/>
              <w:rPr>
                <w:rFonts w:ascii="Calibri" w:cs="Calibri" w:eastAsia="Calibri" w:hAnsi="Calibri"/>
                <w:b w:val="0"/>
                <w:i w:val="0"/>
                <w:smallCaps w:val="0"/>
                <w:strike w:val="0"/>
                <w:color w:val="222222"/>
                <w:sz w:val="18.240001678466797"/>
                <w:szCs w:val="18.240001678466797"/>
                <w:u w:val="none"/>
                <w:shd w:fill="d9d9d9" w:val="clear"/>
                <w:vertAlign w:val="baseline"/>
              </w:rPr>
            </w:pPr>
            <w:r w:rsidDel="00000000" w:rsidR="00000000" w:rsidRPr="00000000">
              <w:rPr>
                <w:rFonts w:ascii="Calibri" w:cs="Calibri" w:eastAsia="Calibri" w:hAnsi="Calibri"/>
                <w:b w:val="0"/>
                <w:i w:val="0"/>
                <w:smallCaps w:val="0"/>
                <w:strike w:val="0"/>
                <w:color w:val="222222"/>
                <w:sz w:val="18.240001678466797"/>
                <w:szCs w:val="18.240001678466797"/>
                <w:u w:val="none"/>
                <w:shd w:fill="d9d9d9" w:val="clear"/>
                <w:vertAlign w:val="baseline"/>
                <w:rtl w:val="0"/>
              </w:rPr>
              <w:t xml:space="preserve">Chapters are required to have one (1) Educational Outreach Outcome and one (1) Food Production Outcome. Work through the items below to</w:t>
            </w:r>
            <w:r w:rsidDel="00000000" w:rsidR="00000000" w:rsidRPr="00000000">
              <w:rPr>
                <w:rFonts w:ascii="Calibri" w:cs="Calibri" w:eastAsia="Calibri" w:hAnsi="Calibri"/>
                <w:b w:val="0"/>
                <w:i w:val="0"/>
                <w:smallCaps w:val="0"/>
                <w:strike w:val="0"/>
                <w:color w:val="222222"/>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18.240001678466797"/>
                <w:szCs w:val="18.240001678466797"/>
                <w:u w:val="none"/>
                <w:shd w:fill="d9d9d9" w:val="clear"/>
                <w:vertAlign w:val="baseline"/>
                <w:rtl w:val="0"/>
              </w:rPr>
              <w:t xml:space="preserve">build your outcomes. Chapters may also include up to two (2) additional outcomes for a total of four (4).</w:t>
            </w:r>
          </w:p>
        </w:tc>
      </w:tr>
      <w:tr>
        <w:trPr>
          <w:cantSplit w:val="0"/>
          <w:trHeight w:val="1171.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462.35328674316406" w:right="2470.09033203125" w:hanging="368.1696319580078"/>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222222"/>
                <w:sz w:val="18.240001678466797"/>
                <w:szCs w:val="18.240001678466797"/>
                <w:u w:val="single"/>
                <w:shd w:fill="auto" w:val="clear"/>
                <w:vertAlign w:val="baseline"/>
                <w:rtl w:val="0"/>
              </w:rPr>
              <w:t xml:space="preserve">Educational Outreach Outcome</w:t>
            </w:r>
            <w:r w:rsidDel="00000000" w:rsidR="00000000" w:rsidRPr="00000000">
              <w:rPr>
                <w:rFonts w:ascii="Calibri" w:cs="Calibri" w:eastAsia="Calibri" w:hAnsi="Calibri"/>
                <w:b w:val="1"/>
                <w:i w:val="0"/>
                <w:smallCaps w:val="0"/>
                <w:strike w:val="0"/>
                <w:color w:val="222222"/>
                <w:sz w:val="18.240001678466797"/>
                <w:szCs w:val="18.240001678466797"/>
                <w:u w:val="none"/>
                <w:shd w:fill="auto" w:val="clear"/>
                <w:vertAlign w:val="baseline"/>
                <w:rtl w:val="0"/>
              </w:rPr>
              <w:t xml:space="preserve"> - Choose the educational outcome that best fits your projects outreach efforts.  </w:t>
            </w: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 of workshops/events/forums conducted and # of workshop attendees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30.8863401412964" w:lineRule="auto"/>
              <w:ind w:left="462.34954833984375" w:right="1760.4400634765625" w:hanging="3.0517578125E-4"/>
              <w:jc w:val="left"/>
              <w:rPr>
                <w:rFonts w:ascii="Calibri" w:cs="Calibri" w:eastAsia="Calibri" w:hAnsi="Calibri"/>
                <w:b w:val="0"/>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 of informational materials distributed to community (i.e. healthy cookbooks, gardening guides, brochures etc.) </w:t>
            </w: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8.240001678466797"/>
                <w:szCs w:val="18.240001678466797"/>
                <w:u w:val="none"/>
                <w:shd w:fill="auto" w:val="clear"/>
                <w:vertAlign w:val="baseline"/>
                <w:rtl w:val="0"/>
              </w:rPr>
              <w:t xml:space="preserve"># of participants who utilize new skills at home (i.e. planting container gardens or raising laying hens)</w:t>
            </w:r>
          </w:p>
        </w:tc>
      </w:tr>
      <w:tr>
        <w:trPr>
          <w:cantSplit w:val="0"/>
          <w:trHeight w:val="127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18365478515625" w:right="0" w:firstLine="0"/>
              <w:jc w:val="left"/>
              <w:rPr>
                <w:rFonts w:ascii="Calibri" w:cs="Calibri" w:eastAsia="Calibri" w:hAnsi="Calibri"/>
                <w:b w:val="1"/>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333333"/>
                <w:sz w:val="18.240001678466797"/>
                <w:szCs w:val="18.240001678466797"/>
                <w:u w:val="single"/>
                <w:shd w:fill="d9d9d9" w:val="clear"/>
                <w:vertAlign w:val="baseline"/>
                <w:rtl w:val="0"/>
              </w:rPr>
              <w:t xml:space="preserve">Ed. Outcome Additional Information</w:t>
            </w:r>
            <w:r w:rsidDel="00000000" w:rsidR="00000000" w:rsidRPr="00000000">
              <w:rPr>
                <w:rFonts w:ascii="Calibri" w:cs="Calibri" w:eastAsia="Calibri" w:hAnsi="Calibri"/>
                <w:b w:val="1"/>
                <w:i w:val="0"/>
                <w:smallCaps w:val="0"/>
                <w:strike w:val="0"/>
                <w:color w:val="333333"/>
                <w:sz w:val="18.240001678466797"/>
                <w:szCs w:val="18.240001678466797"/>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6484375" w:line="242.00806617736816" w:lineRule="auto"/>
              <w:ind w:left="85.06362915039062" w:right="199.371337890625" w:firstLine="11.856002807617188"/>
              <w:jc w:val="left"/>
              <w:rPr>
                <w:rFonts w:ascii="Calibri" w:cs="Calibri" w:eastAsia="Calibri" w:hAnsi="Calibri"/>
                <w:b w:val="0"/>
                <w:i w:val="1"/>
                <w:smallCaps w:val="0"/>
                <w:strike w:val="0"/>
                <w:color w:val="222222"/>
                <w:sz w:val="18.240001678466797"/>
                <w:szCs w:val="18.240001678466797"/>
                <w:u w:val="none"/>
                <w:shd w:fill="d9d9d9" w:val="clear"/>
                <w:vertAlign w:val="baseline"/>
              </w:rPr>
            </w:pPr>
            <w:r w:rsidDel="00000000" w:rsidR="00000000" w:rsidRPr="00000000">
              <w:rPr>
                <w:rFonts w:ascii="Calibri" w:cs="Calibri" w:eastAsia="Calibri" w:hAnsi="Calibri"/>
                <w:b w:val="0"/>
                <w:i w:val="0"/>
                <w:smallCaps w:val="0"/>
                <w:strike w:val="0"/>
                <w:color w:val="222222"/>
                <w:sz w:val="18.240001678466797"/>
                <w:szCs w:val="18.240001678466797"/>
                <w:u w:val="none"/>
                <w:shd w:fill="d9d9d9" w:val="clear"/>
                <w:vertAlign w:val="baseline"/>
                <w:rtl w:val="0"/>
              </w:rPr>
              <w:t xml:space="preserve">Provide information on the output's target audience, educational outreach topic(s) and your anticipated numerical goal(s). For example, if you </w:t>
            </w:r>
            <w:r w:rsidDel="00000000" w:rsidR="00000000" w:rsidRPr="00000000">
              <w:rPr>
                <w:rFonts w:ascii="Calibri" w:cs="Calibri" w:eastAsia="Calibri" w:hAnsi="Calibri"/>
                <w:b w:val="0"/>
                <w:i w:val="0"/>
                <w:smallCaps w:val="0"/>
                <w:strike w:val="0"/>
                <w:color w:val="222222"/>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18.240001678466797"/>
                <w:szCs w:val="18.240001678466797"/>
                <w:u w:val="none"/>
                <w:shd w:fill="d9d9d9" w:val="clear"/>
                <w:vertAlign w:val="baseline"/>
                <w:rtl w:val="0"/>
              </w:rPr>
              <w:t xml:space="preserve">have chosen </w:t>
            </w:r>
            <w:r w:rsidDel="00000000" w:rsidR="00000000" w:rsidRPr="00000000">
              <w:rPr>
                <w:rFonts w:ascii="Calibri" w:cs="Calibri" w:eastAsia="Calibri" w:hAnsi="Calibri"/>
                <w:b w:val="0"/>
                <w:i w:val="0"/>
                <w:smallCaps w:val="0"/>
                <w:strike w:val="0"/>
                <w:color w:val="ff0000"/>
                <w:sz w:val="18.240001678466797"/>
                <w:szCs w:val="18.240001678466797"/>
                <w:u w:val="none"/>
                <w:shd w:fill="d9d9d9" w:val="clear"/>
                <w:vertAlign w:val="baseline"/>
                <w:rtl w:val="0"/>
              </w:rPr>
              <w:t xml:space="preserve"># of workshops/events/forums/conducted and # of workshop attendees</w:t>
            </w:r>
            <w:r w:rsidDel="00000000" w:rsidR="00000000" w:rsidRPr="00000000">
              <w:rPr>
                <w:rFonts w:ascii="Calibri" w:cs="Calibri" w:eastAsia="Calibri" w:hAnsi="Calibri"/>
                <w:b w:val="0"/>
                <w:i w:val="0"/>
                <w:smallCaps w:val="0"/>
                <w:strike w:val="0"/>
                <w:color w:val="222222"/>
                <w:sz w:val="18.240001678466797"/>
                <w:szCs w:val="18.240001678466797"/>
                <w:u w:val="none"/>
                <w:shd w:fill="d9d9d9" w:val="clear"/>
                <w:vertAlign w:val="baseline"/>
                <w:rtl w:val="0"/>
              </w:rPr>
              <w:t xml:space="preserve">, then let us know who the participants are (target audi ence), what topic(s) you will cover, how many events you will host and the anticipated number of total participants (numerical goal). </w:t>
            </w:r>
            <w:r w:rsidDel="00000000" w:rsidR="00000000" w:rsidRPr="00000000">
              <w:rPr>
                <w:rFonts w:ascii="Calibri" w:cs="Calibri" w:eastAsia="Calibri" w:hAnsi="Calibri"/>
                <w:b w:val="1"/>
                <w:i w:val="1"/>
                <w:smallCaps w:val="0"/>
                <w:strike w:val="0"/>
                <w:color w:val="222222"/>
                <w:sz w:val="18.240001678466797"/>
                <w:szCs w:val="18.240001678466797"/>
                <w:u w:val="none"/>
                <w:shd w:fill="d9d9d9" w:val="clear"/>
                <w:vertAlign w:val="baseline"/>
                <w:rtl w:val="0"/>
              </w:rPr>
              <w:t xml:space="preserve">Example of</w:t>
            </w:r>
            <w:r w:rsidDel="00000000" w:rsidR="00000000" w:rsidRPr="00000000">
              <w:rPr>
                <w:rFonts w:ascii="Calibri" w:cs="Calibri" w:eastAsia="Calibri" w:hAnsi="Calibri"/>
                <w:b w:val="1"/>
                <w:i w:val="1"/>
                <w:smallCaps w:val="0"/>
                <w:strike w:val="0"/>
                <w:color w:val="222222"/>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222222"/>
                <w:sz w:val="18.240001678466797"/>
                <w:szCs w:val="18.240001678466797"/>
                <w:u w:val="none"/>
                <w:shd w:fill="d9d9d9" w:val="clear"/>
                <w:vertAlign w:val="baseline"/>
                <w:rtl w:val="0"/>
              </w:rPr>
              <w:t xml:space="preserve">numerical goal</w:t>
            </w:r>
            <w:r w:rsidDel="00000000" w:rsidR="00000000" w:rsidRPr="00000000">
              <w:rPr>
                <w:rFonts w:ascii="Calibri" w:cs="Calibri" w:eastAsia="Calibri" w:hAnsi="Calibri"/>
                <w:b w:val="0"/>
                <w:i w:val="1"/>
                <w:smallCaps w:val="0"/>
                <w:strike w:val="0"/>
                <w:color w:val="222222"/>
                <w:sz w:val="18.240001678466797"/>
                <w:szCs w:val="18.240001678466797"/>
                <w:u w:val="none"/>
                <w:shd w:fill="d9d9d9" w:val="clear"/>
                <w:vertAlign w:val="baseline"/>
                <w:rtl w:val="0"/>
              </w:rPr>
              <w:t xml:space="preserve">: workshops 4, total participants 70.</w:t>
            </w:r>
          </w:p>
        </w:tc>
      </w:tr>
      <w:tr>
        <w:trPr>
          <w:cantSplit w:val="0"/>
          <w:trHeight w:val="104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9248962402344" w:right="0" w:firstLine="0"/>
              <w:jc w:val="left"/>
              <w:rPr>
                <w:rFonts w:ascii="Calibri" w:cs="Calibri" w:eastAsia="Calibri" w:hAnsi="Calibri"/>
                <w:b w:val="1"/>
                <w:i w:val="0"/>
                <w:smallCaps w:val="0"/>
                <w:strike w:val="0"/>
                <w:color w:val="222222"/>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222222"/>
                <w:sz w:val="18.240001678466797"/>
                <w:szCs w:val="18.240001678466797"/>
                <w:u w:val="none"/>
                <w:shd w:fill="auto" w:val="clear"/>
                <w:vertAlign w:val="baseline"/>
                <w:rtl w:val="0"/>
              </w:rPr>
              <w:t xml:space="preserve">Target Audience - Choose </w:t>
            </w:r>
            <w:r w:rsidDel="00000000" w:rsidR="00000000" w:rsidRPr="00000000">
              <w:rPr>
                <w:rFonts w:ascii="Calibri" w:cs="Calibri" w:eastAsia="Calibri" w:hAnsi="Calibri"/>
                <w:b w:val="0"/>
                <w:i w:val="0"/>
                <w:smallCaps w:val="0"/>
                <w:strike w:val="0"/>
                <w:color w:val="222222"/>
                <w:sz w:val="18.240001678466797"/>
                <w:szCs w:val="18.240001678466797"/>
                <w:u w:val="none"/>
                <w:shd w:fill="auto" w:val="clear"/>
                <w:vertAlign w:val="baseline"/>
                <w:rtl w:val="0"/>
              </w:rPr>
              <w:t xml:space="preserve">ALL </w:t>
            </w:r>
            <w:r w:rsidDel="00000000" w:rsidR="00000000" w:rsidRPr="00000000">
              <w:rPr>
                <w:rFonts w:ascii="Calibri" w:cs="Calibri" w:eastAsia="Calibri" w:hAnsi="Calibri"/>
                <w:b w:val="1"/>
                <w:i w:val="0"/>
                <w:smallCaps w:val="0"/>
                <w:strike w:val="0"/>
                <w:color w:val="222222"/>
                <w:sz w:val="18.240001678466797"/>
                <w:szCs w:val="18.240001678466797"/>
                <w:u w:val="none"/>
                <w:shd w:fill="auto" w:val="clear"/>
                <w:vertAlign w:val="baseline"/>
                <w:rtl w:val="0"/>
              </w:rPr>
              <w:t xml:space="preserve">that apply to your project.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39501953125" w:line="240" w:lineRule="auto"/>
              <w:ind w:left="94.17991638183594" w:right="0" w:firstLine="0"/>
              <w:jc w:val="left"/>
              <w:rPr>
                <w:rFonts w:ascii="Calibri" w:cs="Calibri" w:eastAsia="Calibri" w:hAnsi="Calibri"/>
                <w:b w:val="1"/>
                <w:i w:val="0"/>
                <w:smallCaps w:val="0"/>
                <w:strike w:val="0"/>
                <w:color w:val="222222"/>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222222"/>
                <w:sz w:val="18.240001678466797"/>
                <w:szCs w:val="18.240001678466797"/>
                <w:u w:val="none"/>
                <w:shd w:fill="auto" w:val="clear"/>
                <w:vertAlign w:val="baseline"/>
                <w:rtl w:val="0"/>
              </w:rPr>
              <w:t xml:space="preserve">Educational Outreach Topic(s):</w:t>
            </w:r>
          </w:p>
        </w:tc>
      </w:tr>
      <w:tr>
        <w:trPr>
          <w:cantSplit w:val="0"/>
          <w:trHeight w:val="13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18365478515625" w:right="0" w:firstLine="0"/>
              <w:jc w:val="left"/>
              <w:rPr>
                <w:rFonts w:ascii="Calibri" w:cs="Calibri" w:eastAsia="Calibri" w:hAnsi="Calibri"/>
                <w:b w:val="0"/>
                <w:i w:val="0"/>
                <w:smallCaps w:val="0"/>
                <w:strike w:val="0"/>
                <w:color w:val="222222"/>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222222"/>
                <w:sz w:val="18.240001678466797"/>
                <w:szCs w:val="18.240001678466797"/>
                <w:u w:val="single"/>
                <w:shd w:fill="auto" w:val="clear"/>
                <w:vertAlign w:val="baseline"/>
                <w:rtl w:val="0"/>
              </w:rPr>
              <w:t xml:space="preserve">Production Outcome</w:t>
            </w:r>
            <w:r w:rsidDel="00000000" w:rsidR="00000000" w:rsidRPr="00000000">
              <w:rPr>
                <w:rFonts w:ascii="Calibri" w:cs="Calibri" w:eastAsia="Calibri" w:hAnsi="Calibri"/>
                <w:b w:val="1"/>
                <w:i w:val="0"/>
                <w:smallCaps w:val="0"/>
                <w:strike w:val="0"/>
                <w:color w:val="222222"/>
                <w:sz w:val="18.240001678466797"/>
                <w:szCs w:val="18.240001678466797"/>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222222"/>
                <w:sz w:val="18.240001678466797"/>
                <w:szCs w:val="18.240001678466797"/>
                <w:u w:val="none"/>
                <w:shd w:fill="auto" w:val="clear"/>
                <w:vertAlign w:val="baseline"/>
                <w:rtl w:val="0"/>
              </w:rPr>
              <w:t xml:space="preserve">Choose </w:t>
            </w:r>
            <w:r w:rsidDel="00000000" w:rsidR="00000000" w:rsidRPr="00000000">
              <w:rPr>
                <w:rFonts w:ascii="Calibri" w:cs="Calibri" w:eastAsia="Calibri" w:hAnsi="Calibri"/>
                <w:b w:val="1"/>
                <w:i w:val="0"/>
                <w:smallCaps w:val="0"/>
                <w:strike w:val="0"/>
                <w:color w:val="222222"/>
                <w:sz w:val="18.240001678466797"/>
                <w:szCs w:val="18.240001678466797"/>
                <w:u w:val="none"/>
                <w:shd w:fill="auto" w:val="clear"/>
                <w:vertAlign w:val="baseline"/>
                <w:rtl w:val="0"/>
              </w:rPr>
              <w:t xml:space="preserve">ALL </w:t>
            </w:r>
            <w:r w:rsidDel="00000000" w:rsidR="00000000" w:rsidRPr="00000000">
              <w:rPr>
                <w:rFonts w:ascii="Calibri" w:cs="Calibri" w:eastAsia="Calibri" w:hAnsi="Calibri"/>
                <w:b w:val="0"/>
                <w:i w:val="0"/>
                <w:smallCaps w:val="0"/>
                <w:strike w:val="0"/>
                <w:color w:val="222222"/>
                <w:sz w:val="18.240001678466797"/>
                <w:szCs w:val="18.240001678466797"/>
                <w:u w:val="none"/>
                <w:shd w:fill="auto" w:val="clear"/>
                <w:vertAlign w:val="baseline"/>
                <w:rtl w:val="0"/>
              </w:rPr>
              <w:t xml:space="preserve">of the production outcomes that align with your project activities. </w:t>
            </w:r>
          </w:p>
        </w:tc>
      </w:tr>
      <w:tr>
        <w:trPr>
          <w:cantSplit w:val="0"/>
          <w:trHeight w:val="124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18365478515625" w:right="0" w:firstLine="0"/>
              <w:jc w:val="left"/>
              <w:rPr>
                <w:rFonts w:ascii="Calibri" w:cs="Calibri" w:eastAsia="Calibri" w:hAnsi="Calibri"/>
                <w:b w:val="1"/>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333333"/>
                <w:sz w:val="18.240001678466797"/>
                <w:szCs w:val="18.240001678466797"/>
                <w:u w:val="single"/>
                <w:shd w:fill="d9d9d9" w:val="clear"/>
                <w:vertAlign w:val="baseline"/>
                <w:rtl w:val="0"/>
              </w:rPr>
              <w:t xml:space="preserve">Production Outcome(s) Additional Information</w:t>
            </w:r>
            <w:r w:rsidDel="00000000" w:rsidR="00000000" w:rsidRPr="00000000">
              <w:rPr>
                <w:rFonts w:ascii="Calibri" w:cs="Calibri" w:eastAsia="Calibri" w:hAnsi="Calibri"/>
                <w:b w:val="1"/>
                <w:i w:val="0"/>
                <w:smallCaps w:val="0"/>
                <w:strike w:val="0"/>
                <w:color w:val="333333"/>
                <w:sz w:val="18.240001678466797"/>
                <w:szCs w:val="18.240001678466797"/>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9453125" w:line="242.00840950012207" w:lineRule="auto"/>
              <w:ind w:left="89.80606079101562" w:right="113.587646484375" w:firstLine="7.1135711669921875"/>
              <w:jc w:val="left"/>
              <w:rPr>
                <w:rFonts w:ascii="Calibri" w:cs="Calibri" w:eastAsia="Calibri" w:hAnsi="Calibri"/>
                <w:b w:val="0"/>
                <w:i w:val="1"/>
                <w:smallCaps w:val="0"/>
                <w:strike w:val="0"/>
                <w:color w:val="000000"/>
                <w:sz w:val="21.1200008392334"/>
                <w:szCs w:val="21.1200008392334"/>
                <w:u w:val="none"/>
                <w:shd w:fill="d9d9d9"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Provide information on where the food will be donated and your anticipated numerical goal(s). For example, if you have chosen </w:t>
            </w:r>
            <w:r w:rsidDel="00000000" w:rsidR="00000000" w:rsidRPr="00000000">
              <w:rPr>
                <w:rFonts w:ascii="Calibri" w:cs="Calibri" w:eastAsia="Calibri" w:hAnsi="Calibri"/>
                <w:b w:val="0"/>
                <w:i w:val="0"/>
                <w:smallCaps w:val="0"/>
                <w:strike w:val="0"/>
                <w:color w:val="ff0000"/>
                <w:sz w:val="18.240001678466797"/>
                <w:szCs w:val="18.240001678466797"/>
                <w:u w:val="none"/>
                <w:shd w:fill="d9d9d9" w:val="clear"/>
                <w:vertAlign w:val="baseline"/>
                <w:rtl w:val="0"/>
              </w:rPr>
              <w:t xml:space="preserve">LBS of produce</w:t>
            </w:r>
            <w:r w:rsidDel="00000000" w:rsidR="00000000" w:rsidRPr="00000000">
              <w:rPr>
                <w:rFonts w:ascii="Calibri" w:cs="Calibri" w:eastAsia="Calibri" w:hAnsi="Calibri"/>
                <w:b w:val="0"/>
                <w:i w:val="0"/>
                <w:smallCaps w:val="0"/>
                <w:strike w:val="0"/>
                <w:color w:val="ff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18.240001678466797"/>
                <w:szCs w:val="18.240001678466797"/>
                <w:u w:val="none"/>
                <w:shd w:fill="d9d9d9" w:val="clear"/>
                <w:vertAlign w:val="baseline"/>
                <w:rtl w:val="0"/>
              </w:rPr>
              <w:t xml:space="preserve">donated and # of eggs</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then let us know where the produce will be donated (backpack program &amp; Hunger fighting organization) and the anticipat ed total pounds to be donated (numerical goal). </w:t>
            </w:r>
            <w:r w:rsidDel="00000000" w:rsidR="00000000" w:rsidRPr="00000000">
              <w:rPr>
                <w:rFonts w:ascii="Calibri" w:cs="Calibri" w:eastAsia="Calibri" w:hAnsi="Calibri"/>
                <w:b w:val="1"/>
                <w:i w:val="1"/>
                <w:smallCaps w:val="0"/>
                <w:strike w:val="0"/>
                <w:color w:val="000000"/>
                <w:sz w:val="18.240001678466797"/>
                <w:szCs w:val="18.240001678466797"/>
                <w:u w:val="none"/>
                <w:shd w:fill="d9d9d9" w:val="clear"/>
                <w:vertAlign w:val="baseline"/>
                <w:rtl w:val="0"/>
              </w:rPr>
              <w:t xml:space="preserve">Example of numerical goal</w:t>
            </w:r>
            <w:r w:rsidDel="00000000" w:rsidR="00000000" w:rsidRPr="00000000">
              <w:rPr>
                <w:rFonts w:ascii="Calibri" w:cs="Calibri" w:eastAsia="Calibri" w:hAnsi="Calibri"/>
                <w:b w:val="0"/>
                <w:i w:val="1"/>
                <w:smallCaps w:val="0"/>
                <w:strike w:val="0"/>
                <w:color w:val="000000"/>
                <w:sz w:val="18.240001678466797"/>
                <w:szCs w:val="18.240001678466797"/>
                <w:u w:val="none"/>
                <w:shd w:fill="d9d9d9" w:val="clear"/>
                <w:vertAlign w:val="baseline"/>
                <w:rtl w:val="0"/>
              </w:rPr>
              <w:t xml:space="preserve">: 800 LBS of vegetables and 120 dozen eggs</w:t>
            </w:r>
            <w:r w:rsidDel="00000000" w:rsidR="00000000" w:rsidRPr="00000000">
              <w:rPr>
                <w:rFonts w:ascii="Calibri" w:cs="Calibri" w:eastAsia="Calibri" w:hAnsi="Calibri"/>
                <w:b w:val="0"/>
                <w:i w:val="1"/>
                <w:smallCaps w:val="0"/>
                <w:strike w:val="0"/>
                <w:color w:val="000000"/>
                <w:sz w:val="21.1200008392334"/>
                <w:szCs w:val="21.1200008392334"/>
                <w:u w:val="none"/>
                <w:shd w:fill="d9d9d9" w:val="clear"/>
                <w:vertAlign w:val="baseline"/>
                <w:rtl w:val="0"/>
              </w:rPr>
              <w:t xml:space="preserve">.</w:t>
            </w:r>
          </w:p>
        </w:tc>
      </w:tr>
      <w:tr>
        <w:trPr>
          <w:cantSplit w:val="0"/>
          <w:trHeight w:val="10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0443115234375" w:right="0" w:firstLine="0"/>
              <w:jc w:val="left"/>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Anticipated location of donated food - Choose ALL that apply to your project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393798828125" w:line="240" w:lineRule="auto"/>
              <w:ind w:left="94.17961120605469" w:right="0" w:firstLine="0"/>
              <w:jc w:val="left"/>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Numerical Goal for Production Outcome(s):</w:t>
            </w:r>
          </w:p>
        </w:tc>
      </w:tr>
      <w:tr>
        <w:trPr>
          <w:cantSplit w:val="0"/>
          <w:trHeight w:val="127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0443115234375" w:right="0" w:firstLine="0"/>
              <w:jc w:val="left"/>
              <w:rPr>
                <w:rFonts w:ascii="Calibri" w:cs="Calibri" w:eastAsia="Calibri" w:hAnsi="Calibri"/>
                <w:b w:val="1"/>
                <w:i w:val="0"/>
                <w:smallCaps w:val="0"/>
                <w:strike w:val="0"/>
                <w:color w:val="333333"/>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333333"/>
                <w:sz w:val="18.240001678466797"/>
                <w:szCs w:val="18.240001678466797"/>
                <w:u w:val="single"/>
                <w:shd w:fill="d9d9d9" w:val="clear"/>
                <w:vertAlign w:val="baseline"/>
                <w:rtl w:val="0"/>
              </w:rPr>
              <w:t xml:space="preserve">Additional Outcomes (optional)</w:t>
            </w:r>
            <w:r w:rsidDel="00000000" w:rsidR="00000000" w:rsidRPr="00000000">
              <w:rPr>
                <w:rFonts w:ascii="Calibri" w:cs="Calibri" w:eastAsia="Calibri" w:hAnsi="Calibri"/>
                <w:b w:val="1"/>
                <w:i w:val="0"/>
                <w:smallCaps w:val="0"/>
                <w:strike w:val="0"/>
                <w:color w:val="333333"/>
                <w:sz w:val="18.240001678466797"/>
                <w:szCs w:val="18.240001678466797"/>
                <w:u w:val="none"/>
                <w:shd w:fill="d9d9d9" w:val="clear"/>
                <w:vertAlign w:val="baseline"/>
                <w:rtl w:val="0"/>
              </w:rPr>
              <w:t xml:space="preserve"> </w:t>
            </w:r>
            <w:r w:rsidDel="00000000" w:rsidR="00000000" w:rsidRPr="00000000">
              <w:rPr>
                <w:rFonts w:ascii="Calibri" w:cs="Calibri" w:eastAsia="Calibri" w:hAnsi="Calibri"/>
                <w:b w:val="1"/>
                <w:i w:val="0"/>
                <w:smallCaps w:val="0"/>
                <w:strike w:val="0"/>
                <w:color w:val="333333"/>
                <w:sz w:val="18.240001678466797"/>
                <w:szCs w:val="18.240001678466797"/>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84375" w:line="242.00806617736816" w:lineRule="auto"/>
              <w:ind w:left="96.91963195800781" w:right="405.172119140625" w:hanging="6.74880981445312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Chapters may write two additional outcomes related to their project. Ensure that the outcomes are SMART (Specific, Measurable, Attainable,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Realistic and Time bound).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40" w:lineRule="auto"/>
              <w:ind w:left="86.88766479492188" w:right="0" w:firstLine="0"/>
              <w:jc w:val="left"/>
              <w:rPr>
                <w:rFonts w:ascii="Calibri" w:cs="Calibri" w:eastAsia="Calibri" w:hAnsi="Calibri"/>
                <w:b w:val="0"/>
                <w:i w:val="1"/>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1"/>
                <w:smallCaps w:val="0"/>
                <w:strike w:val="0"/>
                <w:color w:val="000000"/>
                <w:sz w:val="18.240001678466797"/>
                <w:szCs w:val="18.240001678466797"/>
                <w:u w:val="none"/>
                <w:shd w:fill="d9d9d9" w:val="clear"/>
                <w:vertAlign w:val="baseline"/>
                <w:rtl w:val="0"/>
              </w:rPr>
              <w:t xml:space="preserve">Example 1: </w:t>
            </w:r>
            <w:r w:rsidDel="00000000" w:rsidR="00000000" w:rsidRPr="00000000">
              <w:rPr>
                <w:rFonts w:ascii="Calibri" w:cs="Calibri" w:eastAsia="Calibri" w:hAnsi="Calibri"/>
                <w:b w:val="0"/>
                <w:i w:val="1"/>
                <w:smallCaps w:val="0"/>
                <w:strike w:val="0"/>
                <w:color w:val="000000"/>
                <w:sz w:val="18.240001678466797"/>
                <w:szCs w:val="18.240001678466797"/>
                <w:u w:val="none"/>
                <w:shd w:fill="d9d9d9" w:val="clear"/>
                <w:vertAlign w:val="baseline"/>
                <w:rtl w:val="0"/>
              </w:rPr>
              <w:t xml:space="preserve">35 community members will be recruited to ͞Plant An Extra Row͟ by the end of the grant cycle. </w:t>
            </w:r>
            <w:r w:rsidDel="00000000" w:rsidR="00000000" w:rsidRPr="00000000">
              <w:rPr>
                <w:rFonts w:ascii="Calibri" w:cs="Calibri" w:eastAsia="Calibri" w:hAnsi="Calibri"/>
                <w:b w:val="0"/>
                <w:i w:val="1"/>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6484375" w:line="240" w:lineRule="auto"/>
              <w:ind w:left="86.88766479492188" w:right="0" w:firstLine="0"/>
              <w:jc w:val="left"/>
              <w:rPr>
                <w:rFonts w:ascii="Calibri" w:cs="Calibri" w:eastAsia="Calibri" w:hAnsi="Calibri"/>
                <w:b w:val="0"/>
                <w:i w:val="1"/>
                <w:smallCaps w:val="0"/>
                <w:strike w:val="0"/>
                <w:color w:val="000000"/>
                <w:sz w:val="18.240001678466797"/>
                <w:szCs w:val="18.240001678466797"/>
                <w:u w:val="none"/>
                <w:shd w:fill="d9d9d9" w:val="clear"/>
                <w:vertAlign w:val="baseline"/>
              </w:rPr>
            </w:pPr>
            <w:r w:rsidDel="00000000" w:rsidR="00000000" w:rsidRPr="00000000">
              <w:rPr>
                <w:rFonts w:ascii="Calibri" w:cs="Calibri" w:eastAsia="Calibri" w:hAnsi="Calibri"/>
                <w:b w:val="1"/>
                <w:i w:val="1"/>
                <w:smallCaps w:val="0"/>
                <w:strike w:val="0"/>
                <w:color w:val="000000"/>
                <w:sz w:val="18.240001678466797"/>
                <w:szCs w:val="18.240001678466797"/>
                <w:u w:val="none"/>
                <w:shd w:fill="d9d9d9" w:val="clear"/>
                <w:vertAlign w:val="baseline"/>
                <w:rtl w:val="0"/>
              </w:rPr>
              <w:t xml:space="preserve">Example 2: </w:t>
            </w:r>
            <w:r w:rsidDel="00000000" w:rsidR="00000000" w:rsidRPr="00000000">
              <w:rPr>
                <w:rFonts w:ascii="Calibri" w:cs="Calibri" w:eastAsia="Calibri" w:hAnsi="Calibri"/>
                <w:b w:val="0"/>
                <w:i w:val="1"/>
                <w:smallCaps w:val="0"/>
                <w:strike w:val="0"/>
                <w:color w:val="000000"/>
                <w:sz w:val="18.240001678466797"/>
                <w:szCs w:val="18.240001678466797"/>
                <w:u w:val="none"/>
                <w:shd w:fill="d9d9d9" w:val="clear"/>
                <w:vertAlign w:val="baseline"/>
                <w:rtl w:val="0"/>
              </w:rPr>
              <w:t xml:space="preserve">3 supermarkets will agree to have FFA members rescue their produce by the end of the grant cycle.</w:t>
            </w:r>
          </w:p>
        </w:tc>
      </w:tr>
      <w:tr>
        <w:trPr>
          <w:cantSplit w:val="0"/>
          <w:trHeight w:val="60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18365478515625" w:right="0" w:firstLine="0"/>
              <w:jc w:val="left"/>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Measurable Outcome:</w:t>
            </w:r>
          </w:p>
        </w:tc>
      </w:tr>
      <w:tr>
        <w:trPr>
          <w:cantSplit w:val="0"/>
          <w:trHeight w:val="605.40008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18365478515625" w:right="0" w:firstLine="0"/>
              <w:jc w:val="left"/>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Measurable Outcome:</w:t>
            </w:r>
          </w:p>
        </w:tc>
      </w:tr>
      <w:tr>
        <w:trPr>
          <w:cantSplit w:val="0"/>
          <w:trHeight w:val="835.1919555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single"/>
                <w:shd w:fill="d9d9d9" w:val="clear"/>
                <w:vertAlign w:val="baseline"/>
                <w:rtl w:val="0"/>
              </w:rPr>
              <w:t xml:space="preserve">TIMELINE OF ACTIVITIES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34326171875" w:line="242.00872421264648" w:lineRule="auto"/>
              <w:ind w:left="228.6988067626953" w:right="199.488525390625" w:firstLine="0"/>
              <w:jc w:val="center"/>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Attach a detailed timeline of activities from November through November. Be sure to include activities related to the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major learning or service</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days</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marketing</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educational outreach</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 and </w:t>
            </w:r>
            <w:r w:rsidDel="00000000" w:rsidR="00000000" w:rsidRPr="00000000">
              <w:rPr>
                <w:rFonts w:ascii="Calibri" w:cs="Calibri" w:eastAsia="Calibri" w:hAnsi="Calibri"/>
                <w:b w:val="0"/>
                <w:i w:val="0"/>
                <w:smallCaps w:val="0"/>
                <w:strike w:val="0"/>
                <w:color w:val="000000"/>
                <w:sz w:val="18.240001678466797"/>
                <w:szCs w:val="18.240001678466797"/>
                <w:u w:val="single"/>
                <w:shd w:fill="d9d9d9" w:val="clear"/>
                <w:vertAlign w:val="baseline"/>
                <w:rtl w:val="0"/>
              </w:rPr>
              <w:t xml:space="preserve">meeting measurable outcomes</w:t>
            </w:r>
            <w:r w:rsidDel="00000000" w:rsidR="00000000" w:rsidRPr="00000000">
              <w:rPr>
                <w:rFonts w:ascii="Calibri" w:cs="Calibri" w:eastAsia="Calibri" w:hAnsi="Calibri"/>
                <w:b w:val="0"/>
                <w:i w:val="0"/>
                <w:smallCaps w:val="0"/>
                <w:strike w:val="0"/>
                <w:color w:val="000000"/>
                <w:sz w:val="18.240001678466797"/>
                <w:szCs w:val="18.240001678466797"/>
                <w:u w:val="none"/>
                <w:shd w:fill="d9d9d9" w:val="clear"/>
                <w:vertAlign w:val="baseline"/>
                <w:rtl w:val="0"/>
              </w:rPr>
              <w:t xml:space="preserve">.</w:t>
            </w:r>
          </w:p>
        </w:tc>
      </w:tr>
      <w:tr>
        <w:trPr>
          <w:cantSplit w:val="0"/>
          <w:trHeight w:val="811.6079711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d9d9d9" w:val="clear"/>
                <w:vertAlign w:val="baseline"/>
              </w:rPr>
            </w:pPr>
            <w:r w:rsidDel="00000000" w:rsidR="00000000" w:rsidRPr="00000000">
              <w:rPr>
                <w:rtl w:val="0"/>
              </w:rPr>
            </w:r>
          </w:p>
        </w:tc>
      </w:tr>
      <w:tr>
        <w:trPr>
          <w:cantSplit w:val="0"/>
          <w:trHeight w:val="2179.71603393554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single"/>
                <w:shd w:fill="d9d9d9" w:val="clear"/>
                <w:vertAlign w:val="baseline"/>
                <w:rtl w:val="0"/>
              </w:rPr>
              <w:t xml:space="preserve">BUDGET NARRATIVE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0380859375" w:line="240" w:lineRule="auto"/>
              <w:ind w:left="471.35803222656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Include a total for each budget section.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35803222656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Be specific and quantifiable for line items.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35803222656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Ensure that items listed in your budget are discussed in your grant narratives.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16743469238" w:lineRule="auto"/>
              <w:ind w:left="990.3340148925781" w:right="225.711669921875" w:hanging="518.9759826660156"/>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To add additional rows in a section; use your curser to highlight the last row in the section, right click your mouse, scroll over ͞Insert,͟ and select ͞In </w:t>
            </w:r>
            <w:r w:rsidDel="00000000" w:rsidR="00000000" w:rsidRPr="00000000">
              <w:rPr>
                <w:rFonts w:ascii="Calibri" w:cs="Calibri" w:eastAsia="Calibri" w:hAnsi="Calibri"/>
                <w:b w:val="0"/>
                <w:i w:val="0"/>
                <w:smallCaps w:val="0"/>
                <w:strike w:val="0"/>
                <w:color w:val="000000"/>
                <w:sz w:val="15.84000015258789"/>
                <w:szCs w:val="15.84000015258789"/>
                <w:u w:val="none"/>
                <w:shd w:fill="d9d9d9" w:val="clear"/>
                <w:vertAlign w:val="baseline"/>
                <w:rtl w:val="0"/>
              </w:rPr>
              <w:t xml:space="preserve">sert Rows Beloǁ.͟</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35803222656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d9d9d9" w:val="clear"/>
                <w:vertAlign w:val="baseline"/>
                <w:rtl w:val="0"/>
              </w:rPr>
              <w:t xml:space="preserve">•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Maximum amount that can be requested is $1,000.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d9d9d9"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d9d9d9" w:val="clear"/>
                <w:vertAlign w:val="baseline"/>
                <w:rtl w:val="0"/>
              </w:rPr>
              <w:t xml:space="preserve">NOTE: Round Cost Per Unit on all itemsto the nearest whole dollar amount!</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Better Days Through Better Ways Application 3</w:t>
      </w:r>
    </w:p>
    <w:tbl>
      <w:tblPr>
        <w:tblStyle w:val="Table4"/>
        <w:tblW w:w="10861.518859863281" w:type="dxa"/>
        <w:jc w:val="left"/>
        <w:tblInd w:w="372.97199249267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4.1180419921875"/>
        <w:gridCol w:w="4590.200500488281"/>
        <w:gridCol w:w="1171.79931640625"/>
        <w:gridCol w:w="1349.2010498046875"/>
        <w:gridCol w:w="1186.199951171875"/>
        <w:tblGridChange w:id="0">
          <w:tblGrid>
            <w:gridCol w:w="2564.1180419921875"/>
            <w:gridCol w:w="4590.200500488281"/>
            <w:gridCol w:w="1171.79931640625"/>
            <w:gridCol w:w="1349.2010498046875"/>
            <w:gridCol w:w="1186.199951171875"/>
          </w:tblGrid>
        </w:tblGridChange>
      </w:tblGrid>
      <w:tr>
        <w:trPr>
          <w:cantSplit w:val="0"/>
          <w:trHeight w:val="605.2001953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99803161621094" w:right="0" w:firstLine="0"/>
              <w:jc w:val="left"/>
              <w:rPr>
                <w:rFonts w:ascii="Calibri" w:cs="Calibri" w:eastAsia="Calibri" w:hAnsi="Calibri"/>
                <w:b w:val="1"/>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5.84000015258789"/>
                <w:szCs w:val="15.84000015258789"/>
                <w:u w:val="none"/>
                <w:shd w:fill="d9d9d9" w:val="clear"/>
                <w:vertAlign w:val="baseline"/>
                <w:rtl w:val="0"/>
              </w:rPr>
              <w:t xml:space="preserve">Project Budget</w:t>
            </w:r>
            <w:r w:rsidDel="00000000" w:rsidR="00000000" w:rsidRPr="00000000">
              <w:rPr>
                <w:rFonts w:ascii="Calibri" w:cs="Calibri" w:eastAsia="Calibri" w:hAnsi="Calibri"/>
                <w:b w:val="1"/>
                <w:i w:val="0"/>
                <w:smallCaps w:val="0"/>
                <w:strike w:val="0"/>
                <w:color w:val="000000"/>
                <w:sz w:val="15.84000015258789"/>
                <w:szCs w:val="15.84000015258789"/>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40234375" w:line="249.5468044281006" w:lineRule="auto"/>
              <w:ind w:left="88.78753662109375" w:right="515.443115234375" w:firstLine="6.3360595703125"/>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d9d9d9" w:val="clear"/>
                <w:vertAlign w:val="baseline"/>
                <w:rtl w:val="0"/>
              </w:rPr>
              <w:t xml:space="preserve">Please list all iteŵs to be purchased for the requested fuŶds. IŶclude materials, supplies ŵarketiŶg aŶd coŵŵuŶicatioŶ costs aŶd aŶy addtioaŶl aŶticipated </w:t>
            </w: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 costs.</w:t>
            </w:r>
          </w:p>
        </w:tc>
      </w:tr>
      <w:tr>
        <w:trPr>
          <w:cantSplit w:val="0"/>
          <w:trHeight w:val="6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d9d9d9" w:val="clear"/>
                <w:vertAlign w:val="baseline"/>
                <w:rtl w:val="0"/>
              </w:rPr>
              <w:t xml:space="preserve">Item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d9d9d9" w:val="clear"/>
                <w:vertAlign w:val="baseline"/>
                <w:rtl w:val="0"/>
              </w:rPr>
              <w:t xml:space="preserve">Item 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d9d9d9" w:val="clear"/>
                <w:vertAlign w:val="baseline"/>
                <w:rtl w:val="0"/>
              </w:rPr>
              <w:t xml:space="preserve">Cost Per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d9d9d9" w:val="clear"/>
                <w:vertAlign w:val="baseline"/>
                <w:rtl w:val="0"/>
              </w:rPr>
              <w:t xml:space="preserve">Quantity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d9d9d9" w:val="clear"/>
                <w:vertAlign w:val="baseline"/>
                <w:rtl w:val="0"/>
              </w:rPr>
              <w:t xml:space="preserve">Total</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5.59936523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604.799804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60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5.5926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0.40710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9d9d9" w:val="clear"/>
                <w:vertAlign w:val="baseline"/>
              </w:rPr>
            </w:pPr>
            <w:r w:rsidDel="00000000" w:rsidR="00000000" w:rsidRPr="00000000">
              <w:rPr>
                <w:rtl w:val="0"/>
              </w:rPr>
            </w:r>
          </w:p>
        </w:tc>
      </w:tr>
      <w:tr>
        <w:trPr>
          <w:cantSplit w:val="0"/>
          <w:trHeight w:val="471.0003662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5.7427978515625" w:firstLine="0"/>
              <w:jc w:val="righ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d6e3bc" w:val="clear"/>
                <w:vertAlign w:val="baseline"/>
                <w:rtl w:val="0"/>
              </w:rPr>
              <w:t xml:space="preserve">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r>
        <w:trPr>
          <w:cantSplit w:val="0"/>
          <w:trHeight w:val="604.799804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r>
        <w:trPr>
          <w:cantSplit w:val="0"/>
          <w:trHeight w:val="604.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r>
        <w:trPr>
          <w:cantSplit w:val="0"/>
          <w:trHeight w:val="46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r>
        <w:trPr>
          <w:cantSplit w:val="0"/>
          <w:trHeight w:val="4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r>
        <w:trPr>
          <w:cantSplit w:val="0"/>
          <w:trHeight w:val="470.4399108886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r>
        <w:trPr>
          <w:cantSplit w:val="0"/>
          <w:trHeight w:val="566.8820190429688"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7431640625" w:firstLine="0"/>
              <w:jc w:val="righ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Fonts w:ascii="Calibri" w:cs="Calibri" w:eastAsia="Calibri" w:hAnsi="Calibri"/>
                <w:b w:val="1"/>
                <w:i w:val="0"/>
                <w:smallCaps w:val="0"/>
                <w:strike w:val="0"/>
                <w:color w:val="000000"/>
                <w:sz w:val="15.84000015258789"/>
                <w:szCs w:val="15.84000015258789"/>
                <w:u w:val="none"/>
                <w:shd w:fill="d6e3bc" w:val="clear"/>
                <w:vertAlign w:val="baseline"/>
                <w:rtl w:val="0"/>
              </w:rPr>
              <w:t xml:space="preserve">Section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5.84000015258789"/>
                <w:szCs w:val="15.84000015258789"/>
                <w:u w:val="none"/>
                <w:shd w:fill="d6e3bc" w:val="clear"/>
                <w:vertAlign w:val="baseline"/>
              </w:rPr>
            </w:pPr>
            <w:r w:rsidDel="00000000" w:rsidR="00000000" w:rsidRPr="00000000">
              <w:rPr>
                <w:rtl w:val="0"/>
              </w:rPr>
            </w:r>
          </w:p>
        </w:tc>
      </w:tr>
    </w:tb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Better Days Through Better Ways Application 4</w:t>
      </w:r>
    </w:p>
    <w:sectPr>
      <w:pgSz w:h="15840" w:w="12240" w:orient="portrait"/>
      <w:pgMar w:bottom="125.27999877929688" w:top="0" w:left="413.91002655029297" w:right="691.599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